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2F" w:rsidRDefault="0072192F" w:rsidP="0072192F">
      <w:pPr>
        <w:ind w:firstLine="0"/>
        <w:jc w:val="center"/>
      </w:pPr>
      <w:r>
        <w:t>ИНФОРМАЦИЯ</w:t>
      </w:r>
    </w:p>
    <w:p w:rsidR="0072192F" w:rsidRDefault="0072192F" w:rsidP="0072192F">
      <w:pPr>
        <w:ind w:firstLine="0"/>
        <w:jc w:val="center"/>
      </w:pPr>
      <w:r>
        <w:t xml:space="preserve">О МЕРАХ ОТВЕТСТВЕННОСТИ, ПРИМЕНЯЕМЫХ О МЕРАХ ОТВЕТСТВЕННОСТИ, </w:t>
      </w:r>
    </w:p>
    <w:p w:rsidR="00090150" w:rsidRDefault="0072192F" w:rsidP="0072192F">
      <w:pPr>
        <w:ind w:firstLine="0"/>
        <w:jc w:val="center"/>
      </w:pPr>
      <w:r>
        <w:t>ПРИМЕНЯЕМЫХ ПРИ НАРУШЕНИИ ОБЯЗАТЕЛЬНЫХ ТРЕБОВАНИЙ</w:t>
      </w:r>
    </w:p>
    <w:p w:rsidR="0072192F" w:rsidRDefault="0072192F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0"/>
        <w:gridCol w:w="2409"/>
        <w:gridCol w:w="2330"/>
        <w:gridCol w:w="6307"/>
        <w:gridCol w:w="3386"/>
      </w:tblGrid>
      <w:tr w:rsidR="0072192F" w:rsidTr="006B71BE">
        <w:tc>
          <w:tcPr>
            <w:tcW w:w="560" w:type="dxa"/>
          </w:tcPr>
          <w:p w:rsidR="0072192F" w:rsidRPr="00D31DC3" w:rsidRDefault="0072192F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1DC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1DC3">
              <w:rPr>
                <w:b/>
                <w:sz w:val="24"/>
                <w:szCs w:val="24"/>
              </w:rPr>
              <w:t>п</w:t>
            </w:r>
            <w:proofErr w:type="gramEnd"/>
            <w:r w:rsidRPr="00D31D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72192F" w:rsidRPr="00D31DC3" w:rsidRDefault="00D31DC3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1DC3">
              <w:rPr>
                <w:b/>
                <w:sz w:val="24"/>
                <w:szCs w:val="24"/>
              </w:rPr>
              <w:t>Кодекс РФ об административных правонарушениях</w:t>
            </w:r>
          </w:p>
        </w:tc>
        <w:tc>
          <w:tcPr>
            <w:tcW w:w="2330" w:type="dxa"/>
          </w:tcPr>
          <w:p w:rsidR="0072192F" w:rsidRDefault="004000DA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4000DA" w:rsidRPr="00D31DC3" w:rsidRDefault="004000DA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статьи</w:t>
            </w:r>
          </w:p>
        </w:tc>
        <w:tc>
          <w:tcPr>
            <w:tcW w:w="6307" w:type="dxa"/>
          </w:tcPr>
          <w:p w:rsidR="0072192F" w:rsidRPr="00D31DC3" w:rsidRDefault="004000DA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Положения</w:t>
            </w:r>
            <w:r w:rsidR="0093005D">
              <w:rPr>
                <w:b/>
                <w:sz w:val="24"/>
                <w:szCs w:val="24"/>
              </w:rPr>
              <w:t xml:space="preserve"> частей</w:t>
            </w:r>
            <w:r>
              <w:rPr>
                <w:b/>
                <w:sz w:val="24"/>
                <w:szCs w:val="24"/>
              </w:rPr>
              <w:t xml:space="preserve"> статьи</w:t>
            </w:r>
          </w:p>
        </w:tc>
        <w:tc>
          <w:tcPr>
            <w:tcW w:w="3386" w:type="dxa"/>
          </w:tcPr>
          <w:p w:rsidR="0072192F" w:rsidRPr="00D31DC3" w:rsidRDefault="004000DA" w:rsidP="00D31DC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Наказание</w:t>
            </w:r>
          </w:p>
        </w:tc>
      </w:tr>
      <w:tr w:rsidR="004000DA" w:rsidTr="006B71BE">
        <w:trPr>
          <w:trHeight w:val="667"/>
        </w:trPr>
        <w:tc>
          <w:tcPr>
            <w:tcW w:w="560" w:type="dxa"/>
            <w:vMerge w:val="restart"/>
          </w:tcPr>
          <w:p w:rsidR="004000DA" w:rsidRPr="00D31DC3" w:rsidRDefault="004000DA" w:rsidP="00D31DC3">
            <w:pPr>
              <w:ind w:firstLine="0"/>
              <w:jc w:val="center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4000DA" w:rsidRPr="00D31DC3" w:rsidRDefault="004000DA" w:rsidP="007219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 5.57</w:t>
            </w:r>
          </w:p>
        </w:tc>
        <w:tc>
          <w:tcPr>
            <w:tcW w:w="2330" w:type="dxa"/>
            <w:vMerge w:val="restart"/>
          </w:tcPr>
          <w:p w:rsidR="004000DA" w:rsidRPr="004000DA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  <w:r w:rsidRPr="004000DA">
              <w:rPr>
                <w:sz w:val="24"/>
                <w:szCs w:val="24"/>
              </w:rPr>
      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      </w:r>
          </w:p>
        </w:tc>
        <w:tc>
          <w:tcPr>
            <w:tcW w:w="6307" w:type="dxa"/>
          </w:tcPr>
          <w:p w:rsidR="004000DA" w:rsidRPr="004000DA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4000DA">
              <w:rPr>
                <w:sz w:val="24"/>
                <w:szCs w:val="24"/>
              </w:rPr>
              <w:t>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</w:t>
            </w:r>
          </w:p>
        </w:tc>
        <w:tc>
          <w:tcPr>
            <w:tcW w:w="3386" w:type="dxa"/>
          </w:tcPr>
          <w:p w:rsidR="004000DA" w:rsidRPr="004000DA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  <w:r w:rsidRPr="004000DA">
              <w:rPr>
                <w:sz w:val="24"/>
                <w:szCs w:val="24"/>
              </w:rPr>
              <w:t>В</w:t>
            </w:r>
            <w:r w:rsidRPr="004000DA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тридцати тысяч до пятидесяти тысяч рублей; на юридических лиц </w:t>
            </w:r>
            <w:r w:rsidR="00D41078">
              <w:rPr>
                <w:sz w:val="24"/>
                <w:szCs w:val="24"/>
              </w:rPr>
              <w:t>–</w:t>
            </w:r>
            <w:r w:rsidRPr="004000DA">
              <w:rPr>
                <w:sz w:val="24"/>
                <w:szCs w:val="24"/>
              </w:rPr>
              <w:t xml:space="preserve"> от ста тысяч до двухсот тысяч рублей</w:t>
            </w:r>
          </w:p>
        </w:tc>
      </w:tr>
      <w:tr w:rsidR="004000DA" w:rsidTr="006B71BE">
        <w:trPr>
          <w:trHeight w:val="665"/>
        </w:trPr>
        <w:tc>
          <w:tcPr>
            <w:tcW w:w="560" w:type="dxa"/>
            <w:vMerge/>
          </w:tcPr>
          <w:p w:rsidR="004000DA" w:rsidRPr="00D31DC3" w:rsidRDefault="004000DA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00DA" w:rsidRDefault="004000DA" w:rsidP="007219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4000DA" w:rsidRPr="004000DA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4000DA" w:rsidRPr="00D31DC3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  <w:r w:rsidRPr="004000D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4000DA">
              <w:rPr>
                <w:sz w:val="24"/>
                <w:szCs w:val="24"/>
              </w:rPr>
              <w:t>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</w:t>
            </w:r>
          </w:p>
        </w:tc>
        <w:tc>
          <w:tcPr>
            <w:tcW w:w="3386" w:type="dxa"/>
          </w:tcPr>
          <w:p w:rsidR="004000DA" w:rsidRPr="00D31DC3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00DA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десяти тысяч до тридцати тысяч рублей; на юридических лиц </w:t>
            </w:r>
            <w:r w:rsidR="00D41078">
              <w:rPr>
                <w:sz w:val="24"/>
                <w:szCs w:val="24"/>
              </w:rPr>
              <w:t>–</w:t>
            </w:r>
            <w:r w:rsidRPr="004000DA">
              <w:rPr>
                <w:sz w:val="24"/>
                <w:szCs w:val="24"/>
              </w:rPr>
              <w:t xml:space="preserve"> от пятидесяти тысяч до ста тысяч рублей</w:t>
            </w:r>
          </w:p>
        </w:tc>
      </w:tr>
      <w:tr w:rsidR="004000DA" w:rsidTr="006B71BE">
        <w:trPr>
          <w:trHeight w:val="665"/>
        </w:trPr>
        <w:tc>
          <w:tcPr>
            <w:tcW w:w="560" w:type="dxa"/>
            <w:vMerge/>
          </w:tcPr>
          <w:p w:rsidR="004000DA" w:rsidRPr="00D31DC3" w:rsidRDefault="004000DA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00DA" w:rsidRDefault="004000DA" w:rsidP="007219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4000DA" w:rsidRPr="004000DA" w:rsidRDefault="004000DA" w:rsidP="004000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4000DA" w:rsidRPr="00D31DC3" w:rsidRDefault="004000DA" w:rsidP="0072192F">
            <w:pPr>
              <w:ind w:firstLine="0"/>
              <w:rPr>
                <w:sz w:val="24"/>
                <w:szCs w:val="24"/>
              </w:rPr>
            </w:pPr>
            <w:r w:rsidRPr="004000DA">
              <w:rPr>
                <w:sz w:val="24"/>
                <w:szCs w:val="24"/>
              </w:rPr>
              <w:t>3.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3386" w:type="dxa"/>
          </w:tcPr>
          <w:p w:rsidR="004000DA" w:rsidRPr="00D31DC3" w:rsidRDefault="004000DA" w:rsidP="007219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00DA">
              <w:rPr>
                <w:sz w:val="24"/>
                <w:szCs w:val="24"/>
              </w:rPr>
              <w:t>лечет дисквалификацию на срок от одного года до двух лет</w:t>
            </w:r>
          </w:p>
        </w:tc>
      </w:tr>
      <w:tr w:rsidR="0072192F" w:rsidTr="006B71BE">
        <w:tc>
          <w:tcPr>
            <w:tcW w:w="560" w:type="dxa"/>
          </w:tcPr>
          <w:p w:rsidR="0072192F" w:rsidRPr="00D31DC3" w:rsidRDefault="00D31DC3" w:rsidP="00D31DC3">
            <w:pPr>
              <w:ind w:firstLine="0"/>
              <w:jc w:val="center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192F" w:rsidRPr="00D31DC3" w:rsidRDefault="00D31DC3" w:rsidP="00D31DC3">
            <w:pPr>
              <w:ind w:firstLine="0"/>
              <w:jc w:val="left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 9.13 </w:t>
            </w:r>
            <w:r w:rsidRPr="00D31DC3">
              <w:rPr>
                <w:bCs/>
                <w:sz w:val="24"/>
                <w:szCs w:val="24"/>
              </w:rPr>
              <w:t xml:space="preserve">(в части уклонения от исполнения требований к обеспечению </w:t>
            </w:r>
            <w:r w:rsidRPr="00D31DC3">
              <w:rPr>
                <w:bCs/>
                <w:sz w:val="24"/>
                <w:szCs w:val="24"/>
              </w:rPr>
              <w:lastRenderedPageBreak/>
              <w:t>доступности для инвалидов объектов образования и предоставляемых услуг в сфере образования)</w:t>
            </w:r>
          </w:p>
        </w:tc>
        <w:tc>
          <w:tcPr>
            <w:tcW w:w="2330" w:type="dxa"/>
          </w:tcPr>
          <w:p w:rsidR="0072192F" w:rsidRPr="00D31DC3" w:rsidRDefault="0044282C" w:rsidP="0044282C">
            <w:pPr>
              <w:ind w:firstLine="0"/>
              <w:jc w:val="left"/>
              <w:rPr>
                <w:sz w:val="24"/>
                <w:szCs w:val="24"/>
              </w:rPr>
            </w:pPr>
            <w:r w:rsidRPr="0044282C">
              <w:rPr>
                <w:sz w:val="24"/>
                <w:szCs w:val="24"/>
              </w:rPr>
              <w:lastRenderedPageBreak/>
              <w:t xml:space="preserve">Уклонение от исполнения требований к обеспечению доступности для </w:t>
            </w:r>
            <w:r w:rsidRPr="0044282C">
              <w:rPr>
                <w:sz w:val="24"/>
                <w:szCs w:val="24"/>
              </w:rPr>
              <w:lastRenderedPageBreak/>
              <w:t>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6307" w:type="dxa"/>
          </w:tcPr>
          <w:p w:rsidR="0072192F" w:rsidRPr="00D31DC3" w:rsidRDefault="0044282C" w:rsidP="0072192F">
            <w:pPr>
              <w:ind w:firstLine="0"/>
              <w:rPr>
                <w:sz w:val="24"/>
                <w:szCs w:val="24"/>
              </w:rPr>
            </w:pPr>
            <w:r w:rsidRPr="0044282C">
              <w:rPr>
                <w:sz w:val="24"/>
                <w:szCs w:val="24"/>
              </w:rPr>
              <w:lastRenderedPageBreak/>
      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3386" w:type="dxa"/>
          </w:tcPr>
          <w:p w:rsidR="0072192F" w:rsidRPr="00D31DC3" w:rsidRDefault="0044282C" w:rsidP="004428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282C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двух тысяч до трех тысяч рублей; на юридических лиц </w:t>
            </w:r>
            <w:r w:rsidR="00D41078">
              <w:rPr>
                <w:sz w:val="24"/>
                <w:szCs w:val="24"/>
              </w:rPr>
              <w:t>–</w:t>
            </w:r>
            <w:r w:rsidRPr="0044282C">
              <w:rPr>
                <w:sz w:val="24"/>
                <w:szCs w:val="24"/>
              </w:rPr>
              <w:t xml:space="preserve"> </w:t>
            </w:r>
            <w:r w:rsidRPr="0044282C">
              <w:rPr>
                <w:sz w:val="24"/>
                <w:szCs w:val="24"/>
              </w:rPr>
              <w:lastRenderedPageBreak/>
              <w:t>от двадцати тысяч до тридцати тысяч рублей</w:t>
            </w:r>
          </w:p>
        </w:tc>
      </w:tr>
      <w:tr w:rsidR="00680260" w:rsidTr="008F5FE4">
        <w:trPr>
          <w:trHeight w:val="4140"/>
        </w:trPr>
        <w:tc>
          <w:tcPr>
            <w:tcW w:w="560" w:type="dxa"/>
          </w:tcPr>
          <w:p w:rsidR="00680260" w:rsidRPr="00D31DC3" w:rsidRDefault="00680260" w:rsidP="00D31DC3">
            <w:pPr>
              <w:ind w:firstLine="0"/>
              <w:jc w:val="center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680260" w:rsidRPr="00D31DC3" w:rsidRDefault="00680260" w:rsidP="00D31D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18.19</w:t>
            </w:r>
          </w:p>
        </w:tc>
        <w:tc>
          <w:tcPr>
            <w:tcW w:w="2330" w:type="dxa"/>
          </w:tcPr>
          <w:p w:rsidR="00680260" w:rsidRPr="00D41078" w:rsidRDefault="00680260" w:rsidP="00D41078">
            <w:pPr>
              <w:ind w:firstLine="0"/>
              <w:rPr>
                <w:sz w:val="24"/>
                <w:szCs w:val="24"/>
              </w:rPr>
            </w:pPr>
            <w:r w:rsidRPr="00D41078">
              <w:rPr>
                <w:sz w:val="24"/>
                <w:szCs w:val="24"/>
              </w:rPr>
              <w:t>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</w:t>
            </w:r>
          </w:p>
          <w:p w:rsidR="00680260" w:rsidRPr="00D31DC3" w:rsidRDefault="00680260" w:rsidP="007219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680260" w:rsidRPr="00D31DC3" w:rsidRDefault="00680260" w:rsidP="0072192F">
            <w:pPr>
              <w:ind w:firstLine="0"/>
              <w:rPr>
                <w:sz w:val="24"/>
                <w:szCs w:val="24"/>
              </w:rPr>
            </w:pPr>
            <w:r w:rsidRPr="00D41078"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D41078">
              <w:rPr>
                <w:sz w:val="24"/>
                <w:szCs w:val="24"/>
              </w:rPr>
              <w:t>Неуведомление</w:t>
            </w:r>
            <w:proofErr w:type="spellEnd"/>
            <w:r w:rsidRPr="00D41078">
              <w:rPr>
                <w:sz w:val="24"/>
                <w:szCs w:val="24"/>
              </w:rPr>
              <w:t xml:space="preserve"> образовательной организацией органа исполнительной власти субъекта Российской Федерации, осуществляющего управление в сфере образования, о прибытии иностранного гражданина или лица без гражданства в образовательную организацию, о предоставлении иностранному гражданину или лицу без гражданства академического отпуска,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</w:t>
            </w:r>
            <w:proofErr w:type="gramEnd"/>
            <w:r w:rsidRPr="00D41078">
              <w:rPr>
                <w:sz w:val="24"/>
                <w:szCs w:val="24"/>
              </w:rPr>
              <w:t xml:space="preserve"> образовательной организации, если такое уведомление требуется в соответствии с федеральным законом, либо нарушение образовательной организацией установленного порядка подачи такого уведомления</w:t>
            </w:r>
          </w:p>
        </w:tc>
        <w:tc>
          <w:tcPr>
            <w:tcW w:w="3386" w:type="dxa"/>
          </w:tcPr>
          <w:p w:rsidR="00680260" w:rsidRPr="00D31DC3" w:rsidRDefault="00680260" w:rsidP="00D410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1078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тридцати пяти тысяч до пятидесяти тысяч рублей; на юридических лиц </w:t>
            </w:r>
            <w:r>
              <w:rPr>
                <w:sz w:val="24"/>
                <w:szCs w:val="24"/>
              </w:rPr>
              <w:t>–</w:t>
            </w:r>
            <w:r w:rsidRPr="00D41078">
              <w:rPr>
                <w:sz w:val="24"/>
                <w:szCs w:val="24"/>
              </w:rPr>
              <w:t xml:space="preserve"> от пятисот тысяч до восьмисот тысяч рублей</w:t>
            </w:r>
          </w:p>
        </w:tc>
      </w:tr>
      <w:tr w:rsidR="00D31DC3" w:rsidTr="006B71BE">
        <w:tc>
          <w:tcPr>
            <w:tcW w:w="560" w:type="dxa"/>
          </w:tcPr>
          <w:p w:rsidR="00D31DC3" w:rsidRPr="00D31DC3" w:rsidRDefault="00D31DC3" w:rsidP="00D31DC3">
            <w:pPr>
              <w:ind w:firstLine="0"/>
              <w:jc w:val="center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31DC3" w:rsidRPr="00D31DC3" w:rsidRDefault="00D31DC3" w:rsidP="009D45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19.4</w:t>
            </w:r>
          </w:p>
        </w:tc>
        <w:tc>
          <w:tcPr>
            <w:tcW w:w="2330" w:type="dxa"/>
          </w:tcPr>
          <w:p w:rsidR="00D31DC3" w:rsidRPr="00D31DC3" w:rsidRDefault="0093005D" w:rsidP="0072192F">
            <w:pPr>
              <w:ind w:firstLine="0"/>
              <w:rPr>
                <w:sz w:val="24"/>
                <w:szCs w:val="24"/>
              </w:rPr>
            </w:pPr>
            <w:r w:rsidRPr="0093005D">
              <w:rPr>
                <w:sz w:val="24"/>
                <w:szCs w:val="24"/>
              </w:rPr>
              <w:t xml:space="preserve"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</w:t>
            </w:r>
            <w:r w:rsidRPr="0093005D">
              <w:rPr>
                <w:sz w:val="24"/>
                <w:szCs w:val="24"/>
              </w:rPr>
              <w:lastRenderedPageBreak/>
              <w:t>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6307" w:type="dxa"/>
          </w:tcPr>
          <w:p w:rsidR="00D31DC3" w:rsidRPr="00D31DC3" w:rsidRDefault="0093005D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93005D">
              <w:rPr>
                <w:sz w:val="24"/>
                <w:szCs w:val="24"/>
              </w:rPr>
              <w:lastRenderedPageBreak/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      </w:r>
          </w:p>
        </w:tc>
        <w:tc>
          <w:tcPr>
            <w:tcW w:w="3386" w:type="dxa"/>
          </w:tcPr>
          <w:p w:rsidR="00D31DC3" w:rsidRPr="00D31DC3" w:rsidRDefault="0093005D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3005D">
              <w:rPr>
                <w:sz w:val="24"/>
                <w:szCs w:val="24"/>
              </w:rPr>
              <w:t>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</w:t>
            </w:r>
          </w:p>
        </w:tc>
      </w:tr>
      <w:tr w:rsidR="006B71BE" w:rsidTr="006B71BE">
        <w:trPr>
          <w:trHeight w:val="3252"/>
        </w:trPr>
        <w:tc>
          <w:tcPr>
            <w:tcW w:w="560" w:type="dxa"/>
            <w:vMerge w:val="restart"/>
          </w:tcPr>
          <w:p w:rsidR="006B71BE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vMerge w:val="restart"/>
          </w:tcPr>
          <w:p w:rsidR="006B71BE" w:rsidRDefault="006B71BE" w:rsidP="009D45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19.4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30" w:type="dxa"/>
            <w:vMerge w:val="restart"/>
          </w:tcPr>
          <w:p w:rsidR="006B71BE" w:rsidRPr="0093005D" w:rsidRDefault="006B71BE" w:rsidP="0072192F">
            <w:pPr>
              <w:ind w:firstLine="0"/>
              <w:rPr>
                <w:sz w:val="24"/>
                <w:szCs w:val="24"/>
              </w:rPr>
            </w:pPr>
            <w:r w:rsidRPr="006B71BE">
              <w:rPr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6307" w:type="dxa"/>
          </w:tcPr>
          <w:p w:rsidR="006B71BE" w:rsidRPr="0093005D" w:rsidRDefault="006B71BE" w:rsidP="006B71BE">
            <w:pPr>
              <w:ind w:firstLine="0"/>
              <w:jc w:val="left"/>
              <w:rPr>
                <w:sz w:val="24"/>
                <w:szCs w:val="24"/>
              </w:rPr>
            </w:pPr>
            <w:r w:rsidRPr="006B71BE">
              <w:rPr>
                <w:sz w:val="24"/>
                <w:szCs w:val="24"/>
              </w:rPr>
              <w:t xml:space="preserve">1. </w:t>
            </w:r>
            <w:proofErr w:type="gramStart"/>
            <w:r w:rsidRPr="006B71BE">
              <w:rPr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</w:t>
            </w:r>
            <w:r>
              <w:rPr>
                <w:sz w:val="24"/>
                <w:szCs w:val="24"/>
              </w:rPr>
              <w:t>ей 19.4.2 настоящего Кодекса</w:t>
            </w:r>
            <w:proofErr w:type="gramEnd"/>
          </w:p>
        </w:tc>
        <w:tc>
          <w:tcPr>
            <w:tcW w:w="3386" w:type="dxa"/>
          </w:tcPr>
          <w:p w:rsidR="006B71BE" w:rsidRDefault="006B71BE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71BE">
              <w:rPr>
                <w:sz w:val="24"/>
                <w:szCs w:val="24"/>
              </w:rPr>
              <w:t xml:space="preserve">лечет наложение административного штрафа на граждан в размере от пятисот до одной тысячи рублей; на должностных лиц </w:t>
            </w:r>
            <w:r>
              <w:rPr>
                <w:sz w:val="24"/>
                <w:szCs w:val="24"/>
              </w:rPr>
              <w:t>–</w:t>
            </w:r>
            <w:r w:rsidRPr="006B71BE">
              <w:rPr>
                <w:sz w:val="24"/>
                <w:szCs w:val="24"/>
              </w:rPr>
              <w:t xml:space="preserve"> от двух тысяч до четырех тысяч рублей; на юридических лиц - от пяти тысяч до десяти тысяч рублей</w:t>
            </w:r>
          </w:p>
        </w:tc>
      </w:tr>
      <w:tr w:rsidR="006B71BE" w:rsidTr="006B71BE">
        <w:trPr>
          <w:trHeight w:val="2398"/>
        </w:trPr>
        <w:tc>
          <w:tcPr>
            <w:tcW w:w="560" w:type="dxa"/>
            <w:vMerge/>
          </w:tcPr>
          <w:p w:rsidR="006B71BE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71BE" w:rsidRDefault="006B71BE" w:rsidP="009D45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6B71BE" w:rsidRPr="006B71BE" w:rsidRDefault="006B71BE" w:rsidP="007219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6B71BE" w:rsidRPr="006B71BE" w:rsidRDefault="006B71BE" w:rsidP="006B71BE">
            <w:pPr>
              <w:ind w:firstLine="0"/>
              <w:jc w:val="left"/>
              <w:rPr>
                <w:sz w:val="24"/>
                <w:szCs w:val="24"/>
              </w:rPr>
            </w:pPr>
            <w:r w:rsidRPr="006B71BE">
              <w:rPr>
                <w:sz w:val="24"/>
                <w:szCs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</w:t>
            </w:r>
          </w:p>
        </w:tc>
        <w:tc>
          <w:tcPr>
            <w:tcW w:w="3386" w:type="dxa"/>
          </w:tcPr>
          <w:p w:rsidR="006B71BE" w:rsidRDefault="006B71BE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71BE">
              <w:rPr>
                <w:sz w:val="24"/>
                <w:szCs w:val="24"/>
              </w:rPr>
              <w:t xml:space="preserve">лекут наложение административного штрафа на должностных лиц в размере от пяти тысяч до десяти тысяч рублей; на юридических лиц </w:t>
            </w:r>
            <w:r>
              <w:rPr>
                <w:sz w:val="24"/>
                <w:szCs w:val="24"/>
              </w:rPr>
              <w:t>–</w:t>
            </w:r>
            <w:r w:rsidRPr="006B71BE">
              <w:rPr>
                <w:sz w:val="24"/>
                <w:szCs w:val="24"/>
              </w:rPr>
              <w:t xml:space="preserve"> от двадцати тысяч до пятидесяти тысяч рублей</w:t>
            </w:r>
          </w:p>
        </w:tc>
      </w:tr>
      <w:tr w:rsidR="006B71BE" w:rsidTr="006B71BE">
        <w:trPr>
          <w:trHeight w:val="2826"/>
        </w:trPr>
        <w:tc>
          <w:tcPr>
            <w:tcW w:w="560" w:type="dxa"/>
            <w:vMerge/>
          </w:tcPr>
          <w:p w:rsidR="006B71BE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B71BE" w:rsidRDefault="006B71BE" w:rsidP="009D45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6B71BE" w:rsidRPr="006B71BE" w:rsidRDefault="006B71BE" w:rsidP="007219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6B71BE" w:rsidRPr="006B71BE" w:rsidRDefault="006B71BE" w:rsidP="006B71BE">
            <w:pPr>
              <w:ind w:firstLine="0"/>
              <w:jc w:val="left"/>
              <w:rPr>
                <w:sz w:val="24"/>
                <w:szCs w:val="24"/>
              </w:rPr>
            </w:pPr>
            <w:r w:rsidRPr="006B71BE">
              <w:rPr>
                <w:sz w:val="24"/>
                <w:szCs w:val="24"/>
              </w:rPr>
              <w:t>3. Повторное совершение административного правонарушения, предусмотренного частью 2 настоящей статьи</w:t>
            </w:r>
          </w:p>
        </w:tc>
        <w:tc>
          <w:tcPr>
            <w:tcW w:w="3386" w:type="dxa"/>
          </w:tcPr>
          <w:p w:rsidR="006B71BE" w:rsidRDefault="006B71BE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71BE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</w:t>
            </w:r>
            <w:r>
              <w:rPr>
                <w:sz w:val="24"/>
                <w:szCs w:val="24"/>
              </w:rPr>
              <w:t>–</w:t>
            </w:r>
            <w:r w:rsidRPr="006B71BE">
              <w:rPr>
                <w:sz w:val="24"/>
                <w:szCs w:val="24"/>
              </w:rPr>
              <w:t xml:space="preserve"> от пятидесяти тысяч до ста тысяч рублей</w:t>
            </w:r>
          </w:p>
        </w:tc>
      </w:tr>
      <w:tr w:rsidR="00D31DC3" w:rsidTr="006B71BE">
        <w:tc>
          <w:tcPr>
            <w:tcW w:w="560" w:type="dxa"/>
          </w:tcPr>
          <w:p w:rsidR="00D31DC3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31DC3" w:rsidRPr="00D31DC3" w:rsidRDefault="00D31DC3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</w:t>
            </w:r>
            <w:r>
              <w:rPr>
                <w:sz w:val="24"/>
                <w:szCs w:val="24"/>
              </w:rPr>
              <w:t xml:space="preserve"> 19.5</w:t>
            </w:r>
          </w:p>
        </w:tc>
        <w:tc>
          <w:tcPr>
            <w:tcW w:w="2330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A66C6">
              <w:rPr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</w:t>
            </w:r>
            <w:r w:rsidRPr="00CA66C6">
              <w:rPr>
                <w:sz w:val="24"/>
                <w:szCs w:val="24"/>
              </w:rPr>
              <w:lastRenderedPageBreak/>
              <w:t>осуществляющего муниципальный контроль</w:t>
            </w:r>
            <w:proofErr w:type="gramEnd"/>
          </w:p>
        </w:tc>
        <w:tc>
          <w:tcPr>
            <w:tcW w:w="6307" w:type="dxa"/>
          </w:tcPr>
          <w:p w:rsidR="00D31DC3" w:rsidRPr="00D31DC3" w:rsidRDefault="00680260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gramStart"/>
            <w:r w:rsidR="007C65D2" w:rsidRPr="00CA66C6">
              <w:rPr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  <w:proofErr w:type="gramEnd"/>
          </w:p>
        </w:tc>
        <w:tc>
          <w:tcPr>
            <w:tcW w:w="3386" w:type="dxa"/>
          </w:tcPr>
          <w:p w:rsidR="00D31DC3" w:rsidRPr="00D31DC3" w:rsidRDefault="007C65D2" w:rsidP="007C65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66C6">
              <w:rPr>
                <w:sz w:val="24"/>
                <w:szCs w:val="24"/>
              </w:rPr>
              <w:t xml:space="preserve">лечет наложение административного штрафа на граждан в размере от трехсот до пятисот рублей; на должностных лиц </w:t>
            </w:r>
            <w:r w:rsidR="006B71BE">
              <w:rPr>
                <w:sz w:val="24"/>
                <w:szCs w:val="24"/>
              </w:rPr>
              <w:t>–</w:t>
            </w:r>
            <w:r w:rsidRPr="00CA66C6">
              <w:rPr>
                <w:sz w:val="24"/>
                <w:szCs w:val="24"/>
              </w:rPr>
              <w:t xml:space="preserve">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  <w:tr w:rsidR="00D31DC3" w:rsidTr="006B71BE">
        <w:tc>
          <w:tcPr>
            <w:tcW w:w="560" w:type="dxa"/>
          </w:tcPr>
          <w:p w:rsidR="00D31DC3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D31DC3" w:rsidRPr="00D31DC3" w:rsidRDefault="00D31DC3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19.6</w:t>
            </w:r>
          </w:p>
        </w:tc>
        <w:tc>
          <w:tcPr>
            <w:tcW w:w="2330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7C65D2">
              <w:rPr>
                <w:sz w:val="24"/>
                <w:szCs w:val="24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6307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7C65D2">
              <w:rPr>
                <w:sz w:val="24"/>
                <w:szCs w:val="24"/>
              </w:rPr>
      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3386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5D2">
              <w:rPr>
                <w:sz w:val="24"/>
                <w:szCs w:val="24"/>
              </w:rPr>
              <w:t>лечет наложение административного штрафа на должностных лиц в размере от четырех тысяч до пяти тысяч рублей</w:t>
            </w:r>
          </w:p>
        </w:tc>
      </w:tr>
      <w:tr w:rsidR="00D31DC3" w:rsidTr="006B71BE">
        <w:tc>
          <w:tcPr>
            <w:tcW w:w="560" w:type="dxa"/>
          </w:tcPr>
          <w:p w:rsidR="00D31DC3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31DC3" w:rsidRPr="00D31DC3" w:rsidRDefault="00D31DC3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19.7</w:t>
            </w:r>
          </w:p>
        </w:tc>
        <w:tc>
          <w:tcPr>
            <w:tcW w:w="2330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7C65D2">
              <w:rPr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6307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C65D2">
              <w:rPr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7C65D2">
              <w:rPr>
                <w:sz w:val="24"/>
                <w:szCs w:val="24"/>
              </w:rPr>
              <w:t xml:space="preserve">, </w:t>
            </w:r>
            <w:proofErr w:type="gramStart"/>
            <w:r w:rsidRPr="007C65D2">
              <w:rPr>
                <w:sz w:val="24"/>
                <w:szCs w:val="24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</w:t>
            </w:r>
            <w:r w:rsidRPr="007C65D2">
              <w:rPr>
                <w:sz w:val="24"/>
                <w:szCs w:val="24"/>
              </w:rPr>
              <w:lastRenderedPageBreak/>
              <w:t>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7C65D2">
              <w:rPr>
                <w:sz w:val="24"/>
                <w:szCs w:val="24"/>
              </w:rPr>
              <w:t xml:space="preserve"> </w:t>
            </w:r>
            <w:proofErr w:type="gramStart"/>
            <w:r w:rsidRPr="007C65D2">
              <w:rPr>
                <w:sz w:val="24"/>
                <w:szCs w:val="24"/>
              </w:rPr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</w:t>
            </w:r>
            <w:proofErr w:type="gramEnd"/>
          </w:p>
        </w:tc>
        <w:tc>
          <w:tcPr>
            <w:tcW w:w="3386" w:type="dxa"/>
          </w:tcPr>
          <w:p w:rsidR="00D31DC3" w:rsidRPr="00D31DC3" w:rsidRDefault="007C65D2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C65D2">
              <w:rPr>
                <w:sz w:val="24"/>
                <w:szCs w:val="24"/>
              </w:rPr>
              <w:t xml:space="preserve">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</w:t>
            </w:r>
            <w:r>
              <w:rPr>
                <w:sz w:val="24"/>
                <w:szCs w:val="24"/>
              </w:rPr>
              <w:t>–</w:t>
            </w:r>
            <w:r w:rsidRPr="007C65D2">
              <w:rPr>
                <w:sz w:val="24"/>
                <w:szCs w:val="24"/>
              </w:rPr>
              <w:t xml:space="preserve"> от трех тысяч до пяти тысяч рублей</w:t>
            </w:r>
          </w:p>
        </w:tc>
      </w:tr>
      <w:tr w:rsidR="00E97556" w:rsidTr="006B71BE">
        <w:trPr>
          <w:trHeight w:val="83"/>
        </w:trPr>
        <w:tc>
          <w:tcPr>
            <w:tcW w:w="560" w:type="dxa"/>
            <w:vMerge w:val="restart"/>
          </w:tcPr>
          <w:p w:rsidR="00E97556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vMerge w:val="restart"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804C9">
              <w:rPr>
                <w:sz w:val="24"/>
                <w:szCs w:val="24"/>
              </w:rPr>
              <w:t>Статья</w:t>
            </w:r>
            <w:r w:rsidRPr="001804C9">
              <w:rPr>
                <w:sz w:val="24"/>
                <w:szCs w:val="24"/>
              </w:rPr>
              <w:t xml:space="preserve"> 19.20</w:t>
            </w:r>
          </w:p>
        </w:tc>
        <w:tc>
          <w:tcPr>
            <w:tcW w:w="2330" w:type="dxa"/>
            <w:vMerge w:val="restart"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E97556">
              <w:rPr>
                <w:sz w:val="24"/>
                <w:szCs w:val="24"/>
              </w:rPr>
              <w:t>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6307" w:type="dxa"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E97556">
              <w:rPr>
                <w:sz w:val="24"/>
                <w:szCs w:val="24"/>
              </w:rPr>
              <w:t>1.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</w:t>
            </w:r>
          </w:p>
        </w:tc>
        <w:tc>
          <w:tcPr>
            <w:tcW w:w="3386" w:type="dxa"/>
          </w:tcPr>
          <w:p w:rsidR="00E97556" w:rsidRPr="00D31DC3" w:rsidRDefault="00E97556" w:rsidP="008F7A1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97556">
              <w:rPr>
                <w:sz w:val="24"/>
                <w:szCs w:val="24"/>
              </w:rPr>
              <w:t xml:space="preserve">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</w:t>
            </w:r>
            <w:r w:rsidR="008F7A1A">
              <w:rPr>
                <w:sz w:val="24"/>
                <w:szCs w:val="24"/>
              </w:rPr>
              <w:t xml:space="preserve">образования юридического лица, – </w:t>
            </w:r>
            <w:r w:rsidRPr="00E97556">
              <w:rPr>
                <w:sz w:val="24"/>
                <w:szCs w:val="24"/>
              </w:rPr>
              <w:t xml:space="preserve">от тридцати тысяч до сорока тысяч рублей или административное приостановление деятельности на срок до девяноста суток; на юридических лиц </w:t>
            </w:r>
            <w:r>
              <w:rPr>
                <w:sz w:val="24"/>
                <w:szCs w:val="24"/>
              </w:rPr>
              <w:t xml:space="preserve">– </w:t>
            </w:r>
            <w:r w:rsidRPr="00E97556">
              <w:rPr>
                <w:sz w:val="24"/>
                <w:szCs w:val="24"/>
              </w:rPr>
              <w:t xml:space="preserve">от ста семидесяти тысяч до двухсот пятидесяти тысяч рублей или административное </w:t>
            </w:r>
            <w:r w:rsidRPr="00E97556">
              <w:rPr>
                <w:sz w:val="24"/>
                <w:szCs w:val="24"/>
              </w:rPr>
              <w:lastRenderedPageBreak/>
              <w:t>приостановление деятельности на срок до девяноста суток</w:t>
            </w:r>
          </w:p>
        </w:tc>
      </w:tr>
      <w:tr w:rsidR="00E97556" w:rsidTr="006B71BE">
        <w:trPr>
          <w:trHeight w:val="81"/>
        </w:trPr>
        <w:tc>
          <w:tcPr>
            <w:tcW w:w="560" w:type="dxa"/>
            <w:vMerge/>
          </w:tcPr>
          <w:p w:rsidR="00E97556" w:rsidRDefault="00E97556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97556" w:rsidRPr="001804C9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E97556">
              <w:rPr>
                <w:sz w:val="24"/>
                <w:szCs w:val="24"/>
              </w:rPr>
              <w:t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      </w:r>
          </w:p>
        </w:tc>
        <w:tc>
          <w:tcPr>
            <w:tcW w:w="3386" w:type="dxa"/>
          </w:tcPr>
          <w:p w:rsidR="00E97556" w:rsidRPr="00D31DC3" w:rsidRDefault="008F7A1A" w:rsidP="0093005D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E97556" w:rsidRPr="00E97556">
              <w:rPr>
                <w:sz w:val="24"/>
                <w:szCs w:val="24"/>
              </w:rPr>
              <w:t xml:space="preserve">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</w:t>
            </w:r>
            <w:r>
              <w:rPr>
                <w:sz w:val="24"/>
                <w:szCs w:val="24"/>
              </w:rPr>
              <w:t>–</w:t>
            </w:r>
            <w:r w:rsidR="00E97556" w:rsidRPr="00E97556">
              <w:rPr>
                <w:sz w:val="24"/>
                <w:szCs w:val="24"/>
              </w:rPr>
              <w:t xml:space="preserve"> от ста тысяч до ста пятидесяти тысяч рублей</w:t>
            </w:r>
            <w:proofErr w:type="gramEnd"/>
          </w:p>
        </w:tc>
      </w:tr>
      <w:tr w:rsidR="00E97556" w:rsidTr="006B71BE">
        <w:trPr>
          <w:trHeight w:val="81"/>
        </w:trPr>
        <w:tc>
          <w:tcPr>
            <w:tcW w:w="560" w:type="dxa"/>
            <w:vMerge/>
          </w:tcPr>
          <w:p w:rsidR="00E97556" w:rsidRDefault="00E97556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97556" w:rsidRPr="001804C9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E97556" w:rsidRPr="00D31DC3" w:rsidRDefault="00E97556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E97556" w:rsidRPr="00D31DC3" w:rsidRDefault="00E97556" w:rsidP="00E97556">
            <w:pPr>
              <w:ind w:firstLine="0"/>
              <w:jc w:val="left"/>
              <w:rPr>
                <w:sz w:val="24"/>
                <w:szCs w:val="24"/>
              </w:rPr>
            </w:pPr>
            <w:r w:rsidRPr="00E97556">
              <w:rPr>
                <w:sz w:val="24"/>
                <w:szCs w:val="24"/>
              </w:rPr>
              <w:t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      </w:r>
          </w:p>
        </w:tc>
        <w:tc>
          <w:tcPr>
            <w:tcW w:w="3386" w:type="dxa"/>
          </w:tcPr>
          <w:p w:rsidR="00E97556" w:rsidRPr="00D31DC3" w:rsidRDefault="008F7A1A" w:rsidP="008F7A1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97556">
              <w:rPr>
                <w:sz w:val="24"/>
                <w:szCs w:val="24"/>
              </w:rPr>
              <w:t>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</w:t>
            </w:r>
            <w:r>
              <w:rPr>
                <w:sz w:val="24"/>
                <w:szCs w:val="24"/>
              </w:rPr>
              <w:t>кого лица, –</w:t>
            </w:r>
            <w:r w:rsidRPr="00E97556">
              <w:rPr>
                <w:sz w:val="24"/>
                <w:szCs w:val="24"/>
              </w:rPr>
              <w:t xml:space="preserve"> от десяти тысяч до двадцати тысяч рублей или административное приостановление деятельности на срок до </w:t>
            </w:r>
            <w:r w:rsidRPr="00E97556">
              <w:rPr>
                <w:sz w:val="24"/>
                <w:szCs w:val="24"/>
              </w:rPr>
              <w:lastRenderedPageBreak/>
              <w:t xml:space="preserve">девяноста суток; на юридических лиц </w:t>
            </w:r>
            <w:r w:rsidR="00FB7A15">
              <w:rPr>
                <w:sz w:val="24"/>
                <w:szCs w:val="24"/>
              </w:rPr>
              <w:t>–</w:t>
            </w:r>
            <w:r w:rsidRPr="00E97556">
              <w:rPr>
                <w:sz w:val="24"/>
                <w:szCs w:val="24"/>
              </w:rPr>
              <w:t xml:space="preserve"> от ста пятидесяти тысяч до двухсот пятидесяти тысяч рублей или административное приостановление деятельности на срок до девяноста суток</w:t>
            </w:r>
          </w:p>
        </w:tc>
      </w:tr>
      <w:tr w:rsidR="00680260" w:rsidTr="00680260">
        <w:trPr>
          <w:trHeight w:val="1183"/>
        </w:trPr>
        <w:tc>
          <w:tcPr>
            <w:tcW w:w="560" w:type="dxa"/>
          </w:tcPr>
          <w:p w:rsidR="00680260" w:rsidRDefault="00680260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680260" w:rsidRPr="001804C9" w:rsidRDefault="00680260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</w:t>
            </w:r>
            <w:r>
              <w:rPr>
                <w:sz w:val="24"/>
                <w:szCs w:val="24"/>
              </w:rPr>
              <w:t xml:space="preserve"> 19.26</w:t>
            </w:r>
          </w:p>
        </w:tc>
        <w:tc>
          <w:tcPr>
            <w:tcW w:w="2330" w:type="dxa"/>
          </w:tcPr>
          <w:p w:rsidR="00680260" w:rsidRPr="00D31DC3" w:rsidRDefault="00680260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D51EB9">
              <w:rPr>
                <w:sz w:val="24"/>
                <w:szCs w:val="24"/>
              </w:rPr>
              <w:t>Заведомо ложное заключение эксперта</w:t>
            </w:r>
          </w:p>
        </w:tc>
        <w:tc>
          <w:tcPr>
            <w:tcW w:w="6307" w:type="dxa"/>
          </w:tcPr>
          <w:p w:rsidR="00680260" w:rsidRPr="00E97556" w:rsidRDefault="00680260" w:rsidP="00D51EB9">
            <w:pPr>
              <w:ind w:firstLine="0"/>
              <w:jc w:val="left"/>
              <w:rPr>
                <w:sz w:val="24"/>
                <w:szCs w:val="24"/>
              </w:rPr>
            </w:pPr>
            <w:r w:rsidRPr="00D51EB9">
              <w:rPr>
                <w:sz w:val="24"/>
                <w:szCs w:val="24"/>
              </w:rPr>
              <w:t>1. Дача заведомо ложного заключения экспертом при осуществлении государственного контроля (надз</w:t>
            </w:r>
            <w:r>
              <w:rPr>
                <w:sz w:val="24"/>
                <w:szCs w:val="24"/>
              </w:rPr>
              <w:t>ора) и муниципального контроля</w:t>
            </w:r>
          </w:p>
        </w:tc>
        <w:tc>
          <w:tcPr>
            <w:tcW w:w="3386" w:type="dxa"/>
          </w:tcPr>
          <w:p w:rsidR="00680260" w:rsidRDefault="00680260" w:rsidP="00D51EB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51EB9">
              <w:rPr>
                <w:sz w:val="24"/>
                <w:szCs w:val="24"/>
              </w:rPr>
              <w:t>лечет наложение административного штрафа в размере от од</w:t>
            </w:r>
            <w:r>
              <w:rPr>
                <w:sz w:val="24"/>
                <w:szCs w:val="24"/>
              </w:rPr>
              <w:t>ной тысячи до трех тысяч рублей</w:t>
            </w:r>
          </w:p>
        </w:tc>
      </w:tr>
      <w:tr w:rsidR="001609AB" w:rsidTr="006B71BE">
        <w:trPr>
          <w:trHeight w:val="45"/>
        </w:trPr>
        <w:tc>
          <w:tcPr>
            <w:tcW w:w="560" w:type="dxa"/>
            <w:vMerge w:val="restart"/>
          </w:tcPr>
          <w:p w:rsidR="001609AB" w:rsidRPr="00D31DC3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19.30</w:t>
            </w:r>
          </w:p>
        </w:tc>
        <w:tc>
          <w:tcPr>
            <w:tcW w:w="2330" w:type="dxa"/>
            <w:vMerge w:val="restart"/>
          </w:tcPr>
          <w:p w:rsidR="001609AB" w:rsidRPr="00D31DC3" w:rsidRDefault="00D51EB9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D51EB9">
              <w:rPr>
                <w:sz w:val="24"/>
                <w:szCs w:val="24"/>
              </w:rPr>
              <w:t>Нарушение требований к ведению образовательной деятельности и организации образовательного процесса</w:t>
            </w: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>1. Нарушение установленных законодательством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9AB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тридцати тысяч до пятидесяти тысяч рублей; на юридических лиц </w:t>
            </w:r>
            <w:r w:rsidR="00FB7A15">
              <w:rPr>
                <w:sz w:val="24"/>
                <w:szCs w:val="24"/>
              </w:rPr>
              <w:t>–</w:t>
            </w:r>
            <w:r w:rsidRPr="001609AB">
              <w:rPr>
                <w:sz w:val="24"/>
                <w:szCs w:val="24"/>
              </w:rPr>
              <w:t xml:space="preserve"> от ста тысяч до двухсот тысяч рублей</w:t>
            </w:r>
          </w:p>
        </w:tc>
      </w:tr>
      <w:tr w:rsidR="001609AB" w:rsidTr="006B71BE">
        <w:trPr>
          <w:trHeight w:val="40"/>
        </w:trPr>
        <w:tc>
          <w:tcPr>
            <w:tcW w:w="560" w:type="dxa"/>
            <w:vMerge/>
          </w:tcPr>
          <w:p w:rsidR="001609AB" w:rsidRDefault="001609AB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9AB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двадцати тысяч до сорока тысяч рублей; на юридических лиц </w:t>
            </w:r>
            <w:r w:rsidR="00FB7A15">
              <w:rPr>
                <w:sz w:val="24"/>
                <w:szCs w:val="24"/>
              </w:rPr>
              <w:t>–</w:t>
            </w:r>
            <w:r w:rsidRPr="001609AB">
              <w:rPr>
                <w:sz w:val="24"/>
                <w:szCs w:val="24"/>
              </w:rPr>
              <w:t xml:space="preserve"> от пятидесяти тысяч до ста тысяч рублей</w:t>
            </w:r>
          </w:p>
        </w:tc>
      </w:tr>
      <w:tr w:rsidR="001609AB" w:rsidTr="006B71BE">
        <w:trPr>
          <w:trHeight w:val="40"/>
        </w:trPr>
        <w:tc>
          <w:tcPr>
            <w:tcW w:w="560" w:type="dxa"/>
            <w:vMerge/>
          </w:tcPr>
          <w:p w:rsidR="001609AB" w:rsidRDefault="001609AB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 xml:space="preserve">3. Выдача организацией, осуществляющей образовательную деятельность, по не имеющим государственной аккредитации образовательным программам документов об образовании, документов об образовании и о квалификации установленного в </w:t>
            </w:r>
            <w:r w:rsidRPr="001609AB">
              <w:rPr>
                <w:sz w:val="24"/>
                <w:szCs w:val="24"/>
              </w:rPr>
              <w:lastRenderedPageBreak/>
              <w:t>соответствии с законодательством об образовании образца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1609AB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пятидесяти тысяч рублей или дисквалификацию на срок от </w:t>
            </w:r>
            <w:r w:rsidRPr="001609AB">
              <w:rPr>
                <w:sz w:val="24"/>
                <w:szCs w:val="24"/>
              </w:rPr>
              <w:lastRenderedPageBreak/>
              <w:t>шести месяцев до одного года; на юридических лиц - от ста тысяч до пятисот тысяч рублей</w:t>
            </w:r>
          </w:p>
        </w:tc>
      </w:tr>
      <w:tr w:rsidR="001609AB" w:rsidTr="006B71BE">
        <w:trPr>
          <w:trHeight w:val="40"/>
        </w:trPr>
        <w:tc>
          <w:tcPr>
            <w:tcW w:w="560" w:type="dxa"/>
            <w:vMerge/>
          </w:tcPr>
          <w:p w:rsidR="001609AB" w:rsidRDefault="001609AB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>4.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9AB">
              <w:rPr>
                <w:sz w:val="24"/>
                <w:szCs w:val="24"/>
              </w:rPr>
              <w:t xml:space="preserve">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</w:t>
            </w:r>
            <w:r w:rsidR="00FB7A15">
              <w:rPr>
                <w:sz w:val="24"/>
                <w:szCs w:val="24"/>
              </w:rPr>
              <w:t>–</w:t>
            </w:r>
            <w:r w:rsidRPr="001609AB">
              <w:rPr>
                <w:sz w:val="24"/>
                <w:szCs w:val="24"/>
              </w:rPr>
              <w:t xml:space="preserve"> от пятидесяти тысяч до двухсот тысяч рублей</w:t>
            </w:r>
          </w:p>
        </w:tc>
      </w:tr>
      <w:tr w:rsidR="001609AB" w:rsidTr="006B71BE">
        <w:trPr>
          <w:trHeight w:val="40"/>
        </w:trPr>
        <w:tc>
          <w:tcPr>
            <w:tcW w:w="560" w:type="dxa"/>
            <w:vMerge/>
          </w:tcPr>
          <w:p w:rsidR="001609AB" w:rsidRDefault="001609AB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>5. Нарушение установленного законодательством об образовании порядка приема в образовательную организацию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9AB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десяти тысяч до тридцати тысяч рублей; на юридических лиц </w:t>
            </w:r>
            <w:r w:rsidR="00FB7A15">
              <w:rPr>
                <w:sz w:val="24"/>
                <w:szCs w:val="24"/>
              </w:rPr>
              <w:t>–</w:t>
            </w:r>
            <w:r w:rsidRPr="001609AB">
              <w:rPr>
                <w:sz w:val="24"/>
                <w:szCs w:val="24"/>
              </w:rPr>
              <w:t xml:space="preserve"> от пятидесяти тысяч до ста тысяч рублей</w:t>
            </w:r>
          </w:p>
        </w:tc>
      </w:tr>
      <w:tr w:rsidR="001609AB" w:rsidTr="006B71BE">
        <w:trPr>
          <w:trHeight w:val="40"/>
        </w:trPr>
        <w:tc>
          <w:tcPr>
            <w:tcW w:w="560" w:type="dxa"/>
            <w:vMerge/>
          </w:tcPr>
          <w:p w:rsidR="001609AB" w:rsidRDefault="001609AB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9AB" w:rsidRPr="00D31DC3" w:rsidRDefault="001609AB" w:rsidP="001609A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1609AB">
              <w:rPr>
                <w:sz w:val="24"/>
                <w:szCs w:val="24"/>
              </w:rPr>
              <w:t>6. Совершение административного правонарушения, предусмотренного частью 3 или 4 настоящей статьи, должностным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3386" w:type="dxa"/>
          </w:tcPr>
          <w:p w:rsidR="001609AB" w:rsidRPr="00D31DC3" w:rsidRDefault="001609AB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9AB">
              <w:rPr>
                <w:sz w:val="24"/>
                <w:szCs w:val="24"/>
              </w:rPr>
              <w:t>лечет дисквалификацию на срок от одного года до двух лет</w:t>
            </w:r>
          </w:p>
        </w:tc>
      </w:tr>
      <w:tr w:rsidR="00BE40D1" w:rsidTr="006B71BE">
        <w:trPr>
          <w:trHeight w:val="2500"/>
        </w:trPr>
        <w:tc>
          <w:tcPr>
            <w:tcW w:w="560" w:type="dxa"/>
            <w:vMerge w:val="restart"/>
          </w:tcPr>
          <w:p w:rsidR="00BE40D1" w:rsidRDefault="006B71BE" w:rsidP="00D31D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vMerge w:val="restart"/>
          </w:tcPr>
          <w:p w:rsidR="00BE40D1" w:rsidRPr="00D31DC3" w:rsidRDefault="00BE40D1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D31DC3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19.30.2</w:t>
            </w:r>
          </w:p>
        </w:tc>
        <w:tc>
          <w:tcPr>
            <w:tcW w:w="2330" w:type="dxa"/>
            <w:vMerge w:val="restart"/>
          </w:tcPr>
          <w:p w:rsidR="00BE40D1" w:rsidRPr="00D31DC3" w:rsidRDefault="00BE40D1" w:rsidP="00BE40D1">
            <w:pPr>
              <w:ind w:firstLine="0"/>
              <w:jc w:val="left"/>
              <w:rPr>
                <w:sz w:val="24"/>
                <w:szCs w:val="24"/>
              </w:rPr>
            </w:pPr>
            <w:r w:rsidRPr="00BE40D1">
              <w:rPr>
                <w:sz w:val="24"/>
                <w:szCs w:val="24"/>
              </w:rPr>
              <w:t>Непредставление или несвоевременное представление сведений либо нарушение порядка внесения сведений в феде</w:t>
            </w:r>
            <w:r>
              <w:rPr>
                <w:sz w:val="24"/>
                <w:szCs w:val="24"/>
              </w:rPr>
              <w:t>ральную информационную систему «</w:t>
            </w:r>
            <w:r w:rsidRPr="00BE40D1">
              <w:rPr>
                <w:sz w:val="24"/>
                <w:szCs w:val="24"/>
              </w:rPr>
              <w:t xml:space="preserve">Федеральный реестр сведений о </w:t>
            </w:r>
            <w:proofErr w:type="gramStart"/>
            <w:r w:rsidRPr="00BE40D1">
              <w:rPr>
                <w:sz w:val="24"/>
                <w:szCs w:val="24"/>
              </w:rPr>
              <w:t>документах</w:t>
            </w:r>
            <w:proofErr w:type="gramEnd"/>
            <w:r w:rsidRPr="00BE40D1">
              <w:rPr>
                <w:sz w:val="24"/>
                <w:szCs w:val="24"/>
              </w:rPr>
              <w:t xml:space="preserve"> об образовании и (или) о квали</w:t>
            </w:r>
            <w:r>
              <w:rPr>
                <w:sz w:val="24"/>
                <w:szCs w:val="24"/>
              </w:rPr>
              <w:t>фикации, документах об обучении»</w:t>
            </w:r>
          </w:p>
        </w:tc>
        <w:tc>
          <w:tcPr>
            <w:tcW w:w="6307" w:type="dxa"/>
          </w:tcPr>
          <w:p w:rsidR="00BE40D1" w:rsidRPr="00D31DC3" w:rsidRDefault="00BE40D1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BE40D1">
              <w:rPr>
                <w:sz w:val="24"/>
                <w:szCs w:val="24"/>
              </w:rPr>
              <w:t xml:space="preserve">1. Нарушение должностным лицом федерального государственного органа или органа исполнительной власти субъекта Российской Федерации, осуществляющих государственное управление в сфере образования, либо органа местного самоуправления, осуществляющего управление в сфере образования, либо организацией, осуществляющей образовательную деятельность, или должностным лицом такой организации порядка или сроков внесения в федеральную информационную систему "Федеральный реестр сведений о </w:t>
            </w:r>
            <w:proofErr w:type="gramStart"/>
            <w:r w:rsidRPr="00BE40D1">
              <w:rPr>
                <w:sz w:val="24"/>
                <w:szCs w:val="24"/>
              </w:rPr>
              <w:t>документах</w:t>
            </w:r>
            <w:proofErr w:type="gramEnd"/>
            <w:r w:rsidRPr="00BE40D1">
              <w:rPr>
                <w:sz w:val="24"/>
                <w:szCs w:val="24"/>
              </w:rPr>
              <w:t xml:space="preserve"> об образовании и (или) о квалификации, документах об обучении" сведений о выданных </w:t>
            </w:r>
            <w:proofErr w:type="gramStart"/>
            <w:r w:rsidRPr="00BE40D1">
              <w:rPr>
                <w:sz w:val="24"/>
                <w:szCs w:val="24"/>
              </w:rPr>
              <w:t>документах</w:t>
            </w:r>
            <w:proofErr w:type="gramEnd"/>
            <w:r w:rsidRPr="00BE40D1">
              <w:rPr>
                <w:sz w:val="24"/>
                <w:szCs w:val="24"/>
              </w:rPr>
              <w:t xml:space="preserve">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</w:t>
            </w:r>
          </w:p>
        </w:tc>
        <w:tc>
          <w:tcPr>
            <w:tcW w:w="3386" w:type="dxa"/>
          </w:tcPr>
          <w:p w:rsidR="00BE40D1" w:rsidRPr="00D31DC3" w:rsidRDefault="00BE40D1" w:rsidP="00BE40D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40D1">
              <w:rPr>
                <w:sz w:val="24"/>
                <w:szCs w:val="24"/>
              </w:rPr>
              <w:t>лечет наложение административного штрафа на должностных лиц в размере от пяти тысяч до десяти тыс</w:t>
            </w:r>
            <w:r>
              <w:rPr>
                <w:sz w:val="24"/>
                <w:szCs w:val="24"/>
              </w:rPr>
              <w:t xml:space="preserve">яч рублей; на юридических лиц – </w:t>
            </w:r>
            <w:r w:rsidRPr="00BE40D1">
              <w:rPr>
                <w:sz w:val="24"/>
                <w:szCs w:val="24"/>
              </w:rPr>
              <w:t>от пятидесяти тысяч до ста тысяч рублей</w:t>
            </w:r>
            <w:bookmarkStart w:id="0" w:name="_GoBack"/>
            <w:bookmarkEnd w:id="0"/>
          </w:p>
        </w:tc>
      </w:tr>
      <w:tr w:rsidR="00BE40D1" w:rsidTr="006B71BE">
        <w:trPr>
          <w:trHeight w:val="2499"/>
        </w:trPr>
        <w:tc>
          <w:tcPr>
            <w:tcW w:w="560" w:type="dxa"/>
            <w:vMerge/>
          </w:tcPr>
          <w:p w:rsidR="00BE40D1" w:rsidRDefault="00BE40D1" w:rsidP="00D3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E40D1" w:rsidRPr="00D31DC3" w:rsidRDefault="00BE40D1" w:rsidP="0093005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BE40D1" w:rsidRPr="007C65D2" w:rsidRDefault="00BE40D1" w:rsidP="00BE4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BE40D1" w:rsidRPr="00D31DC3" w:rsidRDefault="00BE40D1" w:rsidP="0093005D">
            <w:pPr>
              <w:ind w:firstLine="0"/>
              <w:jc w:val="left"/>
              <w:rPr>
                <w:sz w:val="24"/>
                <w:szCs w:val="24"/>
              </w:rPr>
            </w:pPr>
            <w:r w:rsidRPr="00BE40D1">
              <w:rPr>
                <w:sz w:val="24"/>
                <w:szCs w:val="24"/>
              </w:rPr>
              <w:t xml:space="preserve">2. Непредставление должностным лицом федерального государственного органа или органа исполнительной власти субъекта Российской Федерации, осуществляющих государственное управление в сфере образования, либо органа местного самоуправления, осуществляющего управление в сфере образования, либо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</w:t>
            </w:r>
            <w:proofErr w:type="gramStart"/>
            <w:r w:rsidRPr="00BE40D1">
              <w:rPr>
                <w:sz w:val="24"/>
                <w:szCs w:val="24"/>
              </w:rPr>
              <w:t>документах</w:t>
            </w:r>
            <w:proofErr w:type="gramEnd"/>
            <w:r w:rsidRPr="00BE40D1">
              <w:rPr>
                <w:sz w:val="24"/>
                <w:szCs w:val="24"/>
              </w:rPr>
      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</w:t>
            </w:r>
          </w:p>
        </w:tc>
        <w:tc>
          <w:tcPr>
            <w:tcW w:w="3386" w:type="dxa"/>
          </w:tcPr>
          <w:p w:rsidR="00BE40D1" w:rsidRPr="00D31DC3" w:rsidRDefault="00BE40D1" w:rsidP="009300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40D1">
              <w:rPr>
                <w:sz w:val="24"/>
                <w:szCs w:val="24"/>
              </w:rPr>
              <w:t xml:space="preserve">лечет наложение административного штрафа на должностных лиц в размере от десяти тысяч до пятнадцати тысяч рублей; на юридических лиц </w:t>
            </w:r>
            <w:r>
              <w:rPr>
                <w:sz w:val="24"/>
                <w:szCs w:val="24"/>
              </w:rPr>
              <w:t>–</w:t>
            </w:r>
            <w:r w:rsidRPr="00BE40D1">
              <w:rPr>
                <w:sz w:val="24"/>
                <w:szCs w:val="24"/>
              </w:rPr>
              <w:t xml:space="preserve"> от ста тысяч до ста пятидесяти тысяч рублей</w:t>
            </w:r>
          </w:p>
        </w:tc>
      </w:tr>
    </w:tbl>
    <w:p w:rsidR="007C65D2" w:rsidRDefault="007C65D2" w:rsidP="00FB7A15">
      <w:pPr>
        <w:ind w:firstLine="0"/>
        <w:rPr>
          <w:sz w:val="24"/>
          <w:szCs w:val="24"/>
        </w:rPr>
      </w:pPr>
    </w:p>
    <w:p w:rsidR="006B71BE" w:rsidRPr="007C65D2" w:rsidRDefault="006B71BE" w:rsidP="00FB7A15">
      <w:pPr>
        <w:ind w:firstLine="0"/>
        <w:rPr>
          <w:sz w:val="24"/>
          <w:szCs w:val="24"/>
        </w:rPr>
      </w:pPr>
    </w:p>
    <w:sectPr w:rsidR="006B71BE" w:rsidRPr="007C65D2" w:rsidSect="00680260">
      <w:headerReference w:type="default" r:id="rId7"/>
      <w:pgSz w:w="16838" w:h="11906" w:orient="landscape" w:code="9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52" w:rsidRDefault="00834152" w:rsidP="00680260">
      <w:r>
        <w:separator/>
      </w:r>
    </w:p>
  </w:endnote>
  <w:endnote w:type="continuationSeparator" w:id="0">
    <w:p w:rsidR="00834152" w:rsidRDefault="00834152" w:rsidP="0068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52" w:rsidRDefault="00834152" w:rsidP="00680260">
      <w:r>
        <w:separator/>
      </w:r>
    </w:p>
  </w:footnote>
  <w:footnote w:type="continuationSeparator" w:id="0">
    <w:p w:rsidR="00834152" w:rsidRDefault="00834152" w:rsidP="0068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20361"/>
      <w:docPartObj>
        <w:docPartGallery w:val="Page Numbers (Top of Page)"/>
        <w:docPartUnique/>
      </w:docPartObj>
    </w:sdtPr>
    <w:sdtContent>
      <w:p w:rsidR="00680260" w:rsidRDefault="006802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0260" w:rsidRDefault="006802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4"/>
    <w:rsid w:val="00090150"/>
    <w:rsid w:val="001609AB"/>
    <w:rsid w:val="001804C9"/>
    <w:rsid w:val="002B7296"/>
    <w:rsid w:val="002F7E6D"/>
    <w:rsid w:val="004000DA"/>
    <w:rsid w:val="0044282C"/>
    <w:rsid w:val="004E7B2B"/>
    <w:rsid w:val="00680260"/>
    <w:rsid w:val="006B71BE"/>
    <w:rsid w:val="0072192F"/>
    <w:rsid w:val="007C65D2"/>
    <w:rsid w:val="00830E1A"/>
    <w:rsid w:val="00834152"/>
    <w:rsid w:val="008F7A1A"/>
    <w:rsid w:val="0093005D"/>
    <w:rsid w:val="00AB352A"/>
    <w:rsid w:val="00B04F54"/>
    <w:rsid w:val="00BE40D1"/>
    <w:rsid w:val="00CA66C6"/>
    <w:rsid w:val="00CD755D"/>
    <w:rsid w:val="00D31DC3"/>
    <w:rsid w:val="00D41078"/>
    <w:rsid w:val="00D51EB9"/>
    <w:rsid w:val="00E97556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0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260"/>
  </w:style>
  <w:style w:type="paragraph" w:styleId="a7">
    <w:name w:val="footer"/>
    <w:basedOn w:val="a"/>
    <w:link w:val="a8"/>
    <w:uiPriority w:val="99"/>
    <w:unhideWhenUsed/>
    <w:rsid w:val="00680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0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260"/>
  </w:style>
  <w:style w:type="paragraph" w:styleId="a7">
    <w:name w:val="footer"/>
    <w:basedOn w:val="a"/>
    <w:link w:val="a8"/>
    <w:uiPriority w:val="99"/>
    <w:unhideWhenUsed/>
    <w:rsid w:val="00680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Зверева Елена Александровна</cp:lastModifiedBy>
  <cp:revision>14</cp:revision>
  <dcterms:created xsi:type="dcterms:W3CDTF">2021-12-28T11:55:00Z</dcterms:created>
  <dcterms:modified xsi:type="dcterms:W3CDTF">2021-12-28T14:19:00Z</dcterms:modified>
</cp:coreProperties>
</file>